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Pr="000E7EE9" w:rsidRDefault="00F2316D" w:rsidP="000E7EE9">
      <w:pPr>
        <w:jc w:val="center"/>
        <w:rPr>
          <w:rFonts w:ascii="Bell MT" w:hAnsi="Bell MT"/>
          <w:color w:val="000000" w:themeColor="text1"/>
        </w:rPr>
      </w:pPr>
    </w:p>
    <w:p w:rsidR="00F2316D" w:rsidRPr="000E7EE9" w:rsidRDefault="00F2316D" w:rsidP="000E7EE9">
      <w:pPr>
        <w:jc w:val="center"/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proofErr w:type="gramStart"/>
      <w:r w:rsidRPr="000E7EE9">
        <w:rPr>
          <w:rFonts w:ascii="Bell MT" w:hAnsi="Bell MT"/>
          <w:color w:val="000000" w:themeColor="text1"/>
        </w:rPr>
        <w:t xml:space="preserve"> :</w:t>
      </w:r>
      <w:proofErr w:type="gramEnd"/>
      <w:r w:rsidRPr="000E7EE9">
        <w:rPr>
          <w:rFonts w:ascii="Bell MT" w:hAnsi="Bell MT"/>
          <w:color w:val="000000" w:themeColor="text1"/>
        </w:rPr>
        <w:t xml:space="preserve"> </w:t>
      </w:r>
      <w:r w:rsidR="000E7EE9" w:rsidRPr="000E7EE9">
        <w:rPr>
          <w:b/>
          <w:color w:val="000000" w:themeColor="text1"/>
          <w:sz w:val="28"/>
          <w:szCs w:val="28"/>
        </w:rPr>
        <w:t>Кулиева</w:t>
      </w:r>
      <w:r w:rsidR="000E7EE9"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="000E7EE9" w:rsidRPr="000E7EE9">
        <w:rPr>
          <w:b/>
          <w:color w:val="000000" w:themeColor="text1"/>
          <w:sz w:val="28"/>
          <w:szCs w:val="28"/>
        </w:rPr>
        <w:t>Джейран</w:t>
      </w:r>
      <w:r w:rsidR="000E7EE9"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="000E7EE9" w:rsidRPr="000E7EE9">
        <w:rPr>
          <w:b/>
          <w:color w:val="000000" w:themeColor="text1"/>
          <w:sz w:val="28"/>
          <w:szCs w:val="28"/>
        </w:rPr>
        <w:t>Магомедовна</w:t>
      </w:r>
    </w:p>
    <w:p w:rsidR="00F2316D" w:rsidRPr="000E7EE9" w:rsidRDefault="00F2316D" w:rsidP="000E7EE9">
      <w:pPr>
        <w:jc w:val="center"/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rFonts w:ascii="Bell MT" w:hAnsi="Bell MT"/>
          <w:b/>
          <w:color w:val="000000" w:themeColor="text1"/>
          <w:sz w:val="28"/>
          <w:szCs w:val="28"/>
          <w:lang w:val="en-US"/>
        </w:rPr>
        <w:t>e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-</w:t>
      </w:r>
      <w:r w:rsidRPr="000E7EE9">
        <w:rPr>
          <w:rFonts w:ascii="Bell MT" w:hAnsi="Bell MT"/>
          <w:b/>
          <w:color w:val="000000" w:themeColor="text1"/>
          <w:sz w:val="28"/>
          <w:szCs w:val="28"/>
          <w:lang w:val="en-US"/>
        </w:rPr>
        <w:t>mail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: </w:t>
      </w:r>
      <w:r w:rsidR="00E14AF0">
        <w:rPr>
          <w:rFonts w:ascii="Bell MT" w:hAnsi="Bell MT"/>
          <w:b/>
          <w:color w:val="000000" w:themeColor="text1"/>
          <w:sz w:val="28"/>
          <w:szCs w:val="28"/>
          <w:lang w:val="en-US"/>
        </w:rPr>
        <w:t>Dkulieva11@mail.ru</w:t>
      </w:r>
    </w:p>
    <w:p w:rsidR="00F2316D" w:rsidRPr="000E7EE9" w:rsidRDefault="000E7EE9" w:rsidP="000E7EE9">
      <w:pPr>
        <w:jc w:val="center"/>
        <w:rPr>
          <w:rFonts w:ascii="Bell MT" w:hAnsi="Bell MT"/>
          <w:color w:val="000000" w:themeColor="text1"/>
        </w:rPr>
      </w:pPr>
      <w:r w:rsidRPr="000E7EE9">
        <w:rPr>
          <w:b/>
          <w:color w:val="000000" w:themeColor="text1"/>
          <w:sz w:val="28"/>
          <w:szCs w:val="28"/>
        </w:rPr>
        <w:t>Тел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 8967-391-75-76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Управление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соответствии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Законом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Российской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Федерации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«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»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Типовым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общеобразовательном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учреждении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Российской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Федерации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принципах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демократии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гуманизма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общедоступности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приоритета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общечеловеческих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ценностей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жизни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здоровья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гражданственности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свободного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личности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автономности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светского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характера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Управление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сочетания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принципов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единоначалия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основу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пятиуровневая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Первый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).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определяет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совместно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представляет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её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интересы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государственных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общественных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инстанциях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план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несет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персональную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юридическую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ответственность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жизнедеятельности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создает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благоприятные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условия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втором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тоже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 </w:t>
      </w:r>
      <w:r w:rsidRPr="000E7EE9">
        <w:rPr>
          <w:color w:val="000000" w:themeColor="text1"/>
          <w:sz w:val="28"/>
          <w:szCs w:val="28"/>
        </w:rPr>
        <w:t>функционируют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традиционные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субъекты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: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профсоюзный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Третий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тактического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заместителей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Этот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представлен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также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Методический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коллегиальный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совещательный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которого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входят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руководители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школьных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МО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Четвертый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организационной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функциональных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служб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оперативного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), </w:t>
      </w:r>
      <w:r w:rsidRPr="000E7EE9">
        <w:rPr>
          <w:color w:val="000000" w:themeColor="text1"/>
          <w:sz w:val="28"/>
          <w:szCs w:val="28"/>
        </w:rPr>
        <w:t>структурных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подразделений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Методические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объединения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структурные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подразделения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службы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объединяют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одной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образовательной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области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lastRenderedPageBreak/>
        <w:t>Пятый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организационной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тоже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оперативного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особой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специфичности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субъектов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этот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скорее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можно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назвать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уровнем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«</w:t>
      </w:r>
      <w:proofErr w:type="spellStart"/>
      <w:r w:rsidRPr="000E7EE9">
        <w:rPr>
          <w:color w:val="000000" w:themeColor="text1"/>
          <w:sz w:val="28"/>
          <w:szCs w:val="28"/>
        </w:rPr>
        <w:t>соуправления</w:t>
      </w:r>
      <w:proofErr w:type="spell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». </w:t>
      </w:r>
      <w:r w:rsidRPr="000E7EE9">
        <w:rPr>
          <w:color w:val="000000" w:themeColor="text1"/>
          <w:sz w:val="28"/>
          <w:szCs w:val="28"/>
        </w:rPr>
        <w:t>Иерархические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связи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отношению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субъектам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пятого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уровня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предполагают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курирование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помощь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педагогическое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руководство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созданы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ученического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ученические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Органы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ученического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действуют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утвержденных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bookmarkStart w:id="0" w:name="_GoBack"/>
      <w:r w:rsidRPr="000E7EE9">
        <w:rPr>
          <w:color w:val="000000" w:themeColor="text1"/>
          <w:sz w:val="28"/>
          <w:szCs w:val="28"/>
        </w:rPr>
        <w:t>Органы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функции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полномочия</w:t>
      </w:r>
      <w:r w:rsidRPr="000E7EE9">
        <w:rPr>
          <w:rFonts w:ascii="Bell MT" w:hAnsi="Bell MT"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Формами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>:</w:t>
      </w:r>
    </w:p>
    <w:bookmarkEnd w:id="0"/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руководство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выборный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представительный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который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состоит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6 </w:t>
      </w:r>
      <w:r w:rsidRPr="000E7EE9">
        <w:rPr>
          <w:color w:val="000000" w:themeColor="text1"/>
          <w:sz w:val="28"/>
          <w:szCs w:val="28"/>
        </w:rPr>
        <w:t>человек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третьей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ступени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2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родителей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2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общественности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2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Члены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выбираются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собраниях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9-11 </w:t>
      </w:r>
      <w:r w:rsidRPr="000E7EE9">
        <w:rPr>
          <w:color w:val="000000" w:themeColor="text1"/>
          <w:sz w:val="28"/>
          <w:szCs w:val="28"/>
        </w:rPr>
        <w:t>классов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сотрудников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Деятельность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регламентируется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Уставом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определяет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разрабатывает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совершенствованию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внедрению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инновационных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технологий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ведает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этики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гласности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контролирует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расходование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средств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являющихся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собственностью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отдельные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локальные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регулирующие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деятельность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заслушивает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отчеты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lastRenderedPageBreak/>
        <w:t xml:space="preserve">- </w:t>
      </w:r>
      <w:r w:rsidRPr="000E7EE9">
        <w:rPr>
          <w:color w:val="000000" w:themeColor="text1"/>
          <w:sz w:val="28"/>
          <w:szCs w:val="28"/>
        </w:rPr>
        <w:t>создает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временные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постоянные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комиссии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советы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различным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направлениям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устанавливает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полномочия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разработке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согласовывает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локальные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устанавливающие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виды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размеры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условия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порядок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произведения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выплат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стимулирующего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характера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показатели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критерии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оценки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качества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результативности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функции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предусмотренные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Заседания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созываются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необходимости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одного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полугодие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открытым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голосованием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правомочными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если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заседании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двух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проголосовало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двух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принятые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пределах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обязательными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администрации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членов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Трудовой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составляют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граждане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участвующие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своим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деятельности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договора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Полномочия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Устав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изменения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дополнения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вносимые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; - </w:t>
      </w:r>
      <w:r w:rsidRPr="000E7EE9">
        <w:rPr>
          <w:color w:val="000000" w:themeColor="text1"/>
          <w:sz w:val="28"/>
          <w:szCs w:val="28"/>
        </w:rPr>
        <w:t>заслушивает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отчет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план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Правила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внутреннего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распорядка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локальные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заключении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договора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кандидатуры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представление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государственным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отраслевым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наградам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проводится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2-</w:t>
      </w:r>
      <w:r w:rsidRPr="000E7EE9">
        <w:rPr>
          <w:color w:val="000000" w:themeColor="text1"/>
          <w:sz w:val="28"/>
          <w:szCs w:val="28"/>
        </w:rPr>
        <w:t>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год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правомочными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если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2/3 </w:t>
      </w:r>
      <w:r w:rsidRPr="000E7EE9">
        <w:rPr>
          <w:color w:val="000000" w:themeColor="text1"/>
          <w:sz w:val="28"/>
          <w:szCs w:val="28"/>
        </w:rPr>
        <w:t>состава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проголосовало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половины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lastRenderedPageBreak/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принятые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пределах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обязательными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администрации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всех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членов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Организация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учебно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воспитательного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процесса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которого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входят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действует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утвержденного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учебно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воспитательного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процесса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разрабатывает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совершенствованию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внедрению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инновационных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технологий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переводе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выпуске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обсуждает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планы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заслушивает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информацию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отчеты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учреждений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взаимодействующих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;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проверке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соблюдения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санитарно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гигиенического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режима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;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охране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здоровья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труда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образовательной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деятельности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исключении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установленном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законом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порядке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функции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предусмотренные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созывается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необходимости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четырех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год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ведения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протокола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делопроизводства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числа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избирается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секретарь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Председателем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правомочными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если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заседании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двух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принимаются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открытым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голосованием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большинством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голосов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обязательными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образовательного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процесса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lastRenderedPageBreak/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оформляются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приказом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Организацию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выполнения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целях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привлечения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родительской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общественности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активному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жизни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укрепления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связей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между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семьей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реализации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создается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который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действует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Родительском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утвержденного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вносит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рассмотрение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предложения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проведению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внеклассной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обучающимися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организационн</w:t>
      </w:r>
      <w:proofErr w:type="gramStart"/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хозяйственным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улучшению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родителями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устанавливает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связи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административными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органами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общественными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организациями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предприятиями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учреждениями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оказания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помощи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проведении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воспитательной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укреплению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материально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технической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базы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общественного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воздействия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отношению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родителям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выполняющим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законодательство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нарушающим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профориентации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путем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экскурсий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производство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встреч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людьми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профессий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контролю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питания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Структура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методической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работы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над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проблемой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«</w:t>
      </w:r>
      <w:r w:rsidRPr="000E7EE9">
        <w:rPr>
          <w:color w:val="000000" w:themeColor="text1"/>
          <w:sz w:val="28"/>
          <w:szCs w:val="28"/>
        </w:rPr>
        <w:t>Личностно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ориентированное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», </w:t>
      </w:r>
      <w:r w:rsidRPr="000E7EE9">
        <w:rPr>
          <w:color w:val="000000" w:themeColor="text1"/>
          <w:sz w:val="28"/>
          <w:szCs w:val="28"/>
        </w:rPr>
        <w:t>активно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разработке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нетрадиционных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проведении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районных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семинаров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Единая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методическая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тема</w:t>
      </w:r>
      <w:r w:rsidRPr="000E7EE9">
        <w:rPr>
          <w:rFonts w:ascii="Bell MT" w:hAnsi="Bell MT"/>
          <w:color w:val="000000" w:themeColor="text1"/>
          <w:sz w:val="28"/>
          <w:szCs w:val="28"/>
        </w:rPr>
        <w:t>: «</w:t>
      </w:r>
      <w:r w:rsidRPr="000E7EE9">
        <w:rPr>
          <w:color w:val="000000" w:themeColor="text1"/>
          <w:sz w:val="28"/>
          <w:szCs w:val="28"/>
        </w:rPr>
        <w:t>Личностно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ориентированное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».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реализации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задач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созданы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предметные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объединения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действующие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соответствующих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Каждый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учитель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состоит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объединении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2F41FE" w:rsidRPr="000E7EE9" w:rsidRDefault="002F41FE" w:rsidP="000E7EE9">
      <w:pPr>
        <w:rPr>
          <w:rFonts w:ascii="Bell MT" w:hAnsi="Bell MT"/>
          <w:color w:val="000000" w:themeColor="text1"/>
        </w:rPr>
      </w:pPr>
    </w:p>
    <w:sectPr w:rsidR="002F41FE" w:rsidRPr="000E7EE9" w:rsidSect="007B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16D"/>
    <w:rsid w:val="000E7EE9"/>
    <w:rsid w:val="002F41FE"/>
    <w:rsid w:val="006E1D36"/>
    <w:rsid w:val="007B76B2"/>
    <w:rsid w:val="00E14AF0"/>
    <w:rsid w:val="00F2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джейран</cp:lastModifiedBy>
  <cp:revision>3</cp:revision>
  <dcterms:created xsi:type="dcterms:W3CDTF">2018-05-14T12:45:00Z</dcterms:created>
  <dcterms:modified xsi:type="dcterms:W3CDTF">2019-03-22T10:09:00Z</dcterms:modified>
</cp:coreProperties>
</file>